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55" w:rsidRPr="00356584" w:rsidRDefault="00481E55" w:rsidP="00481E55">
      <w:pPr>
        <w:spacing w:line="240" w:lineRule="auto"/>
        <w:ind w:firstLine="720"/>
        <w:jc w:val="both"/>
        <w:rPr>
          <w:b/>
          <w:sz w:val="24"/>
          <w:szCs w:val="24"/>
        </w:rPr>
      </w:pPr>
      <w:bookmarkStart w:id="0" w:name="_GoBack"/>
      <w:r w:rsidRPr="00356584">
        <w:rPr>
          <w:b/>
          <w:sz w:val="24"/>
          <w:szCs w:val="24"/>
        </w:rPr>
        <w:t>Международные гранты</w:t>
      </w:r>
      <w:r w:rsidR="00BC1F7A">
        <w:rPr>
          <w:b/>
          <w:sz w:val="24"/>
          <w:szCs w:val="24"/>
          <w:lang w:val="kk-KZ"/>
        </w:rPr>
        <w:t xml:space="preserve"> </w:t>
      </w:r>
      <w:r w:rsidRPr="00356584">
        <w:rPr>
          <w:b/>
          <w:sz w:val="24"/>
          <w:szCs w:val="24"/>
        </w:rPr>
        <w:t>на научно-образовательные проекты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992"/>
        <w:gridCol w:w="1134"/>
        <w:gridCol w:w="1418"/>
        <w:gridCol w:w="1277"/>
        <w:gridCol w:w="1134"/>
        <w:gridCol w:w="1277"/>
        <w:gridCol w:w="1134"/>
        <w:gridCol w:w="1134"/>
      </w:tblGrid>
      <w:tr w:rsidR="00481E55" w:rsidRPr="00C1424D" w:rsidTr="001516D7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C1424D">
              <w:rPr>
                <w:sz w:val="22"/>
                <w:szCs w:val="22"/>
              </w:rPr>
              <w:t xml:space="preserve">№ </w:t>
            </w:r>
          </w:p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proofErr w:type="gramStart"/>
            <w:r w:rsidRPr="00C1424D">
              <w:rPr>
                <w:sz w:val="22"/>
                <w:szCs w:val="22"/>
              </w:rPr>
              <w:t>п</w:t>
            </w:r>
            <w:proofErr w:type="gramEnd"/>
            <w:r w:rsidRPr="00C1424D">
              <w:rPr>
                <w:sz w:val="22"/>
                <w:szCs w:val="22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C1424D">
              <w:rPr>
                <w:sz w:val="22"/>
                <w:szCs w:val="22"/>
              </w:rPr>
              <w:t>Гранто-датель</w:t>
            </w:r>
            <w:proofErr w:type="spellEnd"/>
            <w:r w:rsidRPr="00C1424D">
              <w:rPr>
                <w:sz w:val="22"/>
                <w:szCs w:val="22"/>
              </w:rPr>
              <w:t xml:space="preserve"> (кто дал грант)</w:t>
            </w:r>
          </w:p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C1424D">
              <w:rPr>
                <w:sz w:val="22"/>
                <w:szCs w:val="22"/>
              </w:rPr>
              <w:t>Наимено-ваниегранта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tabs>
                <w:tab w:val="left" w:pos="4860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C1424D">
              <w:rPr>
                <w:sz w:val="22"/>
                <w:szCs w:val="22"/>
              </w:rPr>
              <w:t xml:space="preserve">Общий объем </w:t>
            </w:r>
            <w:proofErr w:type="spellStart"/>
            <w:r w:rsidRPr="00C1424D">
              <w:rPr>
                <w:sz w:val="22"/>
                <w:szCs w:val="22"/>
              </w:rPr>
              <w:t>финан</w:t>
            </w:r>
            <w:proofErr w:type="spellEnd"/>
            <w:r w:rsidRPr="00C1424D">
              <w:rPr>
                <w:sz w:val="22"/>
                <w:szCs w:val="22"/>
              </w:rPr>
              <w:t>-</w:t>
            </w:r>
          </w:p>
          <w:p w:rsidR="00481E55" w:rsidRPr="00C1424D" w:rsidRDefault="00481E55" w:rsidP="001516D7">
            <w:pPr>
              <w:tabs>
                <w:tab w:val="left" w:pos="4860"/>
              </w:tabs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C1424D">
              <w:rPr>
                <w:sz w:val="22"/>
                <w:szCs w:val="22"/>
              </w:rPr>
              <w:t>сирования</w:t>
            </w:r>
            <w:proofErr w:type="spellEnd"/>
            <w:r w:rsidRPr="00C1424D">
              <w:rPr>
                <w:sz w:val="22"/>
                <w:szCs w:val="22"/>
              </w:rPr>
              <w:t xml:space="preserve"> (</w:t>
            </w:r>
            <w:proofErr w:type="spellStart"/>
            <w:r w:rsidRPr="00C1424D">
              <w:rPr>
                <w:b/>
                <w:sz w:val="22"/>
                <w:szCs w:val="22"/>
              </w:rPr>
              <w:t>тыс</w:t>
            </w:r>
            <w:proofErr w:type="gramStart"/>
            <w:r w:rsidRPr="00C1424D">
              <w:rPr>
                <w:b/>
                <w:sz w:val="22"/>
                <w:szCs w:val="22"/>
              </w:rPr>
              <w:t>.т</w:t>
            </w:r>
            <w:proofErr w:type="gramEnd"/>
            <w:r w:rsidRPr="00C1424D">
              <w:rPr>
                <w:b/>
                <w:sz w:val="22"/>
                <w:szCs w:val="22"/>
              </w:rPr>
              <w:t>г</w:t>
            </w:r>
            <w:proofErr w:type="spellEnd"/>
            <w:r w:rsidRPr="00C1424D">
              <w:rPr>
                <w:sz w:val="22"/>
                <w:szCs w:val="22"/>
              </w:rPr>
              <w:t>)</w:t>
            </w:r>
          </w:p>
          <w:p w:rsidR="00481E55" w:rsidRPr="00C1424D" w:rsidRDefault="00481E55" w:rsidP="001516D7">
            <w:pPr>
              <w:tabs>
                <w:tab w:val="left" w:pos="4860"/>
              </w:tabs>
              <w:snapToGrid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C1424D">
              <w:rPr>
                <w:b/>
                <w:sz w:val="22"/>
                <w:szCs w:val="22"/>
              </w:rPr>
              <w:t>только в 2019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C1424D">
              <w:rPr>
                <w:sz w:val="22"/>
                <w:szCs w:val="22"/>
              </w:rPr>
              <w:t xml:space="preserve">Доля </w:t>
            </w:r>
            <w:proofErr w:type="spellStart"/>
            <w:r w:rsidRPr="00C1424D">
              <w:rPr>
                <w:sz w:val="22"/>
                <w:szCs w:val="22"/>
              </w:rPr>
              <w:t>КазНУ</w:t>
            </w:r>
            <w:proofErr w:type="spellEnd"/>
            <w:r w:rsidRPr="00C1424D">
              <w:rPr>
                <w:sz w:val="22"/>
                <w:szCs w:val="22"/>
              </w:rPr>
              <w:t xml:space="preserve"> в объеме </w:t>
            </w:r>
            <w:proofErr w:type="spellStart"/>
            <w:proofErr w:type="gramStart"/>
            <w:r w:rsidRPr="00C1424D">
              <w:rPr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  <w:p w:rsidR="00481E55" w:rsidRPr="00C1424D" w:rsidRDefault="00481E55" w:rsidP="001516D7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r w:rsidRPr="00C1424D">
              <w:rPr>
                <w:sz w:val="22"/>
                <w:szCs w:val="22"/>
              </w:rPr>
              <w:t>(</w:t>
            </w:r>
            <w:r w:rsidRPr="00C1424D">
              <w:rPr>
                <w:b/>
                <w:sz w:val="22"/>
                <w:szCs w:val="22"/>
              </w:rPr>
              <w:t xml:space="preserve">в </w:t>
            </w:r>
            <w:proofErr w:type="spellStart"/>
            <w:r w:rsidRPr="00C1424D">
              <w:rPr>
                <w:b/>
                <w:sz w:val="22"/>
                <w:szCs w:val="22"/>
              </w:rPr>
              <w:t>тыс</w:t>
            </w:r>
            <w:proofErr w:type="gramStart"/>
            <w:r w:rsidRPr="00C1424D">
              <w:rPr>
                <w:b/>
                <w:sz w:val="22"/>
                <w:szCs w:val="22"/>
              </w:rPr>
              <w:t>.т</w:t>
            </w:r>
            <w:proofErr w:type="gramEnd"/>
            <w:r w:rsidRPr="00C1424D">
              <w:rPr>
                <w:b/>
                <w:sz w:val="22"/>
                <w:szCs w:val="22"/>
              </w:rPr>
              <w:t>г</w:t>
            </w:r>
            <w:proofErr w:type="spellEnd"/>
            <w:r w:rsidRPr="00C1424D">
              <w:rPr>
                <w:b/>
                <w:sz w:val="22"/>
                <w:szCs w:val="22"/>
              </w:rPr>
              <w:t>)</w:t>
            </w:r>
          </w:p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1424D">
              <w:rPr>
                <w:b/>
                <w:sz w:val="22"/>
                <w:szCs w:val="22"/>
              </w:rPr>
              <w:t>только в 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C1424D">
              <w:rPr>
                <w:sz w:val="22"/>
                <w:szCs w:val="22"/>
              </w:rPr>
              <w:t xml:space="preserve">Сроки </w:t>
            </w:r>
            <w:proofErr w:type="spellStart"/>
            <w:r w:rsidRPr="00C1424D">
              <w:rPr>
                <w:sz w:val="22"/>
                <w:szCs w:val="22"/>
              </w:rPr>
              <w:t>выполне</w:t>
            </w:r>
            <w:proofErr w:type="spellEnd"/>
            <w:r w:rsidRPr="00C1424D">
              <w:rPr>
                <w:sz w:val="22"/>
                <w:szCs w:val="22"/>
              </w:rPr>
              <w:t>-</w:t>
            </w:r>
          </w:p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C1424D">
              <w:rPr>
                <w:sz w:val="22"/>
                <w:szCs w:val="22"/>
              </w:rPr>
              <w:t>ния</w:t>
            </w:r>
            <w:proofErr w:type="spellEnd"/>
            <w:r w:rsidRPr="00C1424D">
              <w:rPr>
                <w:sz w:val="22"/>
                <w:szCs w:val="22"/>
              </w:rPr>
              <w:t xml:space="preserve">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1424D">
              <w:rPr>
                <w:sz w:val="22"/>
                <w:szCs w:val="22"/>
              </w:rPr>
              <w:t xml:space="preserve">Исполнители со стороны </w:t>
            </w:r>
            <w:proofErr w:type="spellStart"/>
            <w:r w:rsidRPr="00C1424D">
              <w:rPr>
                <w:sz w:val="22"/>
                <w:szCs w:val="22"/>
              </w:rPr>
              <w:t>КазНУ</w:t>
            </w:r>
            <w:proofErr w:type="spellEnd"/>
            <w:r w:rsidRPr="00C1424D">
              <w:rPr>
                <w:sz w:val="22"/>
                <w:szCs w:val="22"/>
              </w:rPr>
              <w:t xml:space="preserve"> (ФИО, </w:t>
            </w:r>
            <w:proofErr w:type="spellStart"/>
            <w:r w:rsidRPr="00C1424D">
              <w:rPr>
                <w:sz w:val="22"/>
                <w:szCs w:val="22"/>
              </w:rPr>
              <w:t>уч</w:t>
            </w:r>
            <w:proofErr w:type="gramStart"/>
            <w:r w:rsidRPr="00C1424D">
              <w:rPr>
                <w:sz w:val="22"/>
                <w:szCs w:val="22"/>
              </w:rPr>
              <w:t>.з</w:t>
            </w:r>
            <w:proofErr w:type="gramEnd"/>
            <w:r w:rsidRPr="00C1424D">
              <w:rPr>
                <w:sz w:val="22"/>
                <w:szCs w:val="22"/>
              </w:rPr>
              <w:t>вание</w:t>
            </w:r>
            <w:proofErr w:type="spellEnd"/>
            <w:r w:rsidRPr="00C1424D">
              <w:rPr>
                <w:sz w:val="22"/>
                <w:szCs w:val="22"/>
              </w:rPr>
              <w:t xml:space="preserve"> и </w:t>
            </w:r>
            <w:proofErr w:type="spellStart"/>
            <w:r w:rsidRPr="00C1424D">
              <w:rPr>
                <w:sz w:val="22"/>
                <w:szCs w:val="22"/>
              </w:rPr>
              <w:t>науч.степени</w:t>
            </w:r>
            <w:r w:rsidRPr="00C1424D">
              <w:rPr>
                <w:sz w:val="22"/>
                <w:szCs w:val="22"/>
                <w:u w:val="single"/>
              </w:rPr>
              <w:t>всех</w:t>
            </w:r>
            <w:proofErr w:type="spellEnd"/>
            <w:r w:rsidRPr="00C1424D">
              <w:rPr>
                <w:sz w:val="22"/>
                <w:szCs w:val="22"/>
              </w:rPr>
              <w:t xml:space="preserve"> сотрудников </w:t>
            </w:r>
            <w:proofErr w:type="spellStart"/>
            <w:r w:rsidRPr="00C1424D">
              <w:rPr>
                <w:sz w:val="22"/>
                <w:szCs w:val="22"/>
              </w:rPr>
              <w:t>КазНУ</w:t>
            </w:r>
            <w:proofErr w:type="spellEnd"/>
            <w:r w:rsidRPr="00C1424D">
              <w:rPr>
                <w:sz w:val="22"/>
                <w:szCs w:val="22"/>
              </w:rPr>
              <w:t>, участвовавших в данном проекте)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r w:rsidRPr="00C1424D">
              <w:rPr>
                <w:sz w:val="22"/>
                <w:szCs w:val="22"/>
              </w:rPr>
              <w:t>Соисполнители (наименование организации-участницы и страна ее нахождения)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C1424D">
              <w:rPr>
                <w:sz w:val="22"/>
                <w:szCs w:val="22"/>
                <w:lang w:val="en-US"/>
              </w:rPr>
              <w:t>Цель</w:t>
            </w:r>
            <w:proofErr w:type="spellEnd"/>
            <w:r w:rsidRPr="00C1424D">
              <w:rPr>
                <w:sz w:val="22"/>
                <w:szCs w:val="22"/>
                <w:lang w:val="en-US"/>
              </w:rPr>
              <w:t xml:space="preserve"> и </w:t>
            </w:r>
            <w:proofErr w:type="spellStart"/>
            <w:r w:rsidRPr="00C1424D">
              <w:rPr>
                <w:sz w:val="22"/>
                <w:szCs w:val="22"/>
                <w:lang w:val="en-US"/>
              </w:rPr>
              <w:t>ожидаемые</w:t>
            </w:r>
            <w:proofErr w:type="spellEnd"/>
            <w:r w:rsidRPr="00C1424D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1424D">
              <w:rPr>
                <w:sz w:val="22"/>
                <w:szCs w:val="22"/>
                <w:lang w:val="en-US"/>
              </w:rPr>
              <w:t>результаты</w:t>
            </w:r>
            <w:proofErr w:type="spellEnd"/>
          </w:p>
        </w:tc>
      </w:tr>
      <w:tr w:rsidR="00481E55" w:rsidRPr="00C1424D" w:rsidTr="001516D7">
        <w:trPr>
          <w:cantSplit/>
          <w:trHeight w:val="19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jc w:val="both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jc w:val="both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jc w:val="both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jc w:val="both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jc w:val="both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jc w:val="both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jc w:val="both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9</w:t>
            </w:r>
          </w:p>
        </w:tc>
      </w:tr>
    </w:tbl>
    <w:p w:rsidR="00481E55" w:rsidRDefault="00481E55" w:rsidP="00481E55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Просим обратить особое внимание на пункты </w:t>
      </w:r>
      <w:r>
        <w:rPr>
          <w:b/>
          <w:sz w:val="24"/>
          <w:szCs w:val="24"/>
        </w:rPr>
        <w:t xml:space="preserve">4, 5 </w:t>
      </w:r>
      <w:r w:rsidRPr="0089056D">
        <w:rPr>
          <w:b/>
          <w:sz w:val="24"/>
          <w:szCs w:val="24"/>
        </w:rPr>
        <w:t>и 9</w:t>
      </w:r>
      <w:r w:rsidRPr="0089056D">
        <w:rPr>
          <w:sz w:val="24"/>
          <w:szCs w:val="24"/>
        </w:rPr>
        <w:t xml:space="preserve"> – информация</w:t>
      </w:r>
      <w:r>
        <w:rPr>
          <w:sz w:val="24"/>
          <w:szCs w:val="24"/>
        </w:rPr>
        <w:t xml:space="preserve"> по этим пунктам должна быть </w:t>
      </w:r>
      <w:r>
        <w:rPr>
          <w:b/>
          <w:sz w:val="24"/>
          <w:szCs w:val="24"/>
          <w:u w:val="single"/>
        </w:rPr>
        <w:t>обязательно предоставлена</w:t>
      </w:r>
      <w:r>
        <w:rPr>
          <w:sz w:val="24"/>
          <w:szCs w:val="24"/>
        </w:rPr>
        <w:t xml:space="preserve">. </w:t>
      </w:r>
    </w:p>
    <w:p w:rsidR="00481E55" w:rsidRPr="0089056D" w:rsidRDefault="00481E55" w:rsidP="00481E55">
      <w:pPr>
        <w:spacing w:line="240" w:lineRule="auto"/>
        <w:jc w:val="both"/>
        <w:rPr>
          <w:sz w:val="24"/>
          <w:szCs w:val="24"/>
        </w:rPr>
      </w:pPr>
    </w:p>
    <w:p w:rsidR="00481E55" w:rsidRPr="008816B9" w:rsidRDefault="00481E55" w:rsidP="00481E55">
      <w:pPr>
        <w:spacing w:line="240" w:lineRule="auto"/>
        <w:jc w:val="both"/>
        <w:rPr>
          <w:b/>
          <w:sz w:val="24"/>
          <w:szCs w:val="24"/>
        </w:rPr>
      </w:pPr>
      <w:r w:rsidRPr="008816B9">
        <w:rPr>
          <w:b/>
          <w:sz w:val="24"/>
          <w:szCs w:val="24"/>
        </w:rPr>
        <w:t>Международные гранты на стажировки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932"/>
        <w:gridCol w:w="2693"/>
        <w:gridCol w:w="3119"/>
        <w:gridCol w:w="1525"/>
      </w:tblGrid>
      <w:tr w:rsidR="00481E55" w:rsidRPr="00C1424D" w:rsidTr="001516D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 xml:space="preserve">№ </w:t>
            </w:r>
          </w:p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C1424D">
              <w:rPr>
                <w:sz w:val="24"/>
                <w:szCs w:val="24"/>
              </w:rPr>
              <w:t>п</w:t>
            </w:r>
            <w:proofErr w:type="gramEnd"/>
            <w:r w:rsidRPr="00C1424D">
              <w:rPr>
                <w:sz w:val="24"/>
                <w:szCs w:val="24"/>
              </w:rP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ind w:firstLine="0"/>
              <w:rPr>
                <w:sz w:val="24"/>
                <w:szCs w:val="24"/>
              </w:rPr>
            </w:pPr>
            <w:proofErr w:type="spellStart"/>
            <w:r w:rsidRPr="00C1424D">
              <w:rPr>
                <w:sz w:val="24"/>
                <w:szCs w:val="24"/>
              </w:rPr>
              <w:t>Грантодатель</w:t>
            </w:r>
            <w:proofErr w:type="spellEnd"/>
          </w:p>
          <w:p w:rsidR="00481E55" w:rsidRPr="00C1424D" w:rsidRDefault="00481E55" w:rsidP="001516D7">
            <w:pPr>
              <w:snapToGrid w:val="0"/>
              <w:spacing w:line="278" w:lineRule="auto"/>
              <w:ind w:firstLine="0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(кто дал грант)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Ф.И.О. исполнителя /ей с указанием уч. звания, научной степени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Страна, город (наименование вуза, научной организации)</w:t>
            </w:r>
          </w:p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Сроки выполнения</w:t>
            </w:r>
          </w:p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 xml:space="preserve">(период </w:t>
            </w:r>
            <w:proofErr w:type="spellStart"/>
            <w:proofErr w:type="gramStart"/>
            <w:r w:rsidRPr="00C1424D">
              <w:rPr>
                <w:sz w:val="24"/>
                <w:szCs w:val="24"/>
              </w:rPr>
              <w:t>прохожде-ния</w:t>
            </w:r>
            <w:proofErr w:type="spellEnd"/>
            <w:proofErr w:type="gramEnd"/>
            <w:r w:rsidRPr="00C1424D">
              <w:rPr>
                <w:sz w:val="24"/>
                <w:szCs w:val="24"/>
              </w:rPr>
              <w:t xml:space="preserve">) </w:t>
            </w:r>
          </w:p>
        </w:tc>
      </w:tr>
      <w:tr w:rsidR="00481E55" w:rsidRPr="00C1424D" w:rsidTr="001516D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5</w:t>
            </w:r>
          </w:p>
        </w:tc>
      </w:tr>
      <w:tr w:rsidR="00481E55" w:rsidRPr="00C1424D" w:rsidTr="001516D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Центрально-Китайский Аграрный университет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C1424D">
              <w:rPr>
                <w:sz w:val="24"/>
                <w:szCs w:val="24"/>
              </w:rPr>
              <w:t>Оразақынқызы</w:t>
            </w:r>
            <w:proofErr w:type="spellEnd"/>
            <w:r w:rsidRPr="00C1424D">
              <w:rPr>
                <w:sz w:val="24"/>
                <w:szCs w:val="24"/>
              </w:rPr>
              <w:t xml:space="preserve"> Фарида</w:t>
            </w:r>
            <w:r w:rsidRPr="00C1424D">
              <w:rPr>
                <w:sz w:val="24"/>
                <w:szCs w:val="24"/>
                <w:lang w:val="kk-KZ"/>
              </w:rPr>
              <w:t>, PhD, и.о.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</w:rPr>
              <w:t>КНР г. Ухань</w:t>
            </w:r>
            <w:r w:rsidRPr="00C1424D">
              <w:rPr>
                <w:sz w:val="24"/>
                <w:szCs w:val="24"/>
                <w:lang w:val="kk-KZ"/>
              </w:rPr>
              <w:t xml:space="preserve">, </w:t>
            </w:r>
            <w:r w:rsidRPr="00C1424D">
              <w:rPr>
                <w:sz w:val="24"/>
                <w:szCs w:val="24"/>
              </w:rPr>
              <w:t>Центрально-Китайский Аграрный университет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20.11.2019г.-</w:t>
            </w:r>
          </w:p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30.11.2019г.</w:t>
            </w:r>
          </w:p>
        </w:tc>
      </w:tr>
      <w:tr w:rsidR="00481E55" w:rsidRPr="00C1424D" w:rsidTr="001516D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tabs>
                <w:tab w:val="left" w:pos="390"/>
              </w:tabs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 xml:space="preserve">Международный институт </w:t>
            </w:r>
            <w:proofErr w:type="spellStart"/>
            <w:r w:rsidRPr="00C1424D">
              <w:rPr>
                <w:sz w:val="24"/>
                <w:szCs w:val="24"/>
              </w:rPr>
              <w:t>Хань-Тан</w:t>
            </w:r>
            <w:proofErr w:type="spellEnd"/>
            <w:r w:rsidRPr="00C1424D">
              <w:rPr>
                <w:sz w:val="24"/>
                <w:szCs w:val="24"/>
              </w:rPr>
              <w:t xml:space="preserve"> и Школа международного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1424D">
              <w:rPr>
                <w:sz w:val="24"/>
                <w:szCs w:val="24"/>
              </w:rPr>
              <w:t>Оразақынқызы</w:t>
            </w:r>
            <w:proofErr w:type="spellEnd"/>
            <w:r w:rsidRPr="00C1424D">
              <w:rPr>
                <w:sz w:val="24"/>
                <w:szCs w:val="24"/>
              </w:rPr>
              <w:t xml:space="preserve"> Фарида, </w:t>
            </w:r>
            <w:proofErr w:type="spellStart"/>
            <w:r w:rsidRPr="00C1424D">
              <w:rPr>
                <w:sz w:val="24"/>
                <w:szCs w:val="24"/>
              </w:rPr>
              <w:t>PhD</w:t>
            </w:r>
            <w:proofErr w:type="spellEnd"/>
            <w:r w:rsidRPr="00C1424D">
              <w:rPr>
                <w:sz w:val="24"/>
                <w:szCs w:val="24"/>
              </w:rPr>
              <w:t xml:space="preserve">, </w:t>
            </w:r>
            <w:proofErr w:type="spellStart"/>
            <w:r w:rsidRPr="00C1424D">
              <w:rPr>
                <w:sz w:val="24"/>
                <w:szCs w:val="24"/>
              </w:rPr>
              <w:t>и.о</w:t>
            </w:r>
            <w:proofErr w:type="spellEnd"/>
            <w:r w:rsidRPr="00C1424D">
              <w:rPr>
                <w:sz w:val="24"/>
                <w:szCs w:val="24"/>
              </w:rPr>
              <w:t>. профессор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tabs>
                <w:tab w:val="left" w:pos="300"/>
              </w:tabs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</w:rPr>
              <w:t xml:space="preserve">КНР г. </w:t>
            </w:r>
            <w:proofErr w:type="spellStart"/>
            <w:r w:rsidRPr="00C1424D">
              <w:rPr>
                <w:sz w:val="24"/>
                <w:szCs w:val="24"/>
              </w:rPr>
              <w:t>Сиань</w:t>
            </w:r>
            <w:proofErr w:type="spellEnd"/>
            <w:r w:rsidRPr="00C1424D">
              <w:rPr>
                <w:sz w:val="24"/>
                <w:szCs w:val="24"/>
                <w:lang w:val="kk-KZ"/>
              </w:rPr>
              <w:t>, Международный институт Хань-Тан и Школа международного образования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02.12.2019г.-</w:t>
            </w:r>
          </w:p>
          <w:p w:rsidR="00481E55" w:rsidRPr="00C1424D" w:rsidRDefault="00481E55" w:rsidP="001516D7">
            <w:pPr>
              <w:ind w:firstLine="0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15.12.2019г.</w:t>
            </w:r>
          </w:p>
        </w:tc>
      </w:tr>
      <w:tr w:rsidR="00481E55" w:rsidRPr="00C1424D" w:rsidTr="001516D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Уханьский уиверситет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 xml:space="preserve">Мадиев Д.А., старший преподаватель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</w:rPr>
              <w:t>КНР г. Ухань</w:t>
            </w:r>
            <w:r w:rsidRPr="00C1424D">
              <w:rPr>
                <w:sz w:val="24"/>
                <w:szCs w:val="24"/>
                <w:lang w:val="kk-KZ"/>
              </w:rPr>
              <w:t>, Уханьский уиверситет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18.03.2019г.-18.05.2019г.</w:t>
            </w:r>
          </w:p>
        </w:tc>
      </w:tr>
      <w:tr w:rsidR="00481E55" w:rsidRPr="00C1424D" w:rsidTr="001516D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Гуансиский университет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Биссенбева А.П., магистр гум. наук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</w:rPr>
              <w:t xml:space="preserve">КНР г. </w:t>
            </w:r>
            <w:r w:rsidRPr="00C1424D">
              <w:rPr>
                <w:sz w:val="24"/>
                <w:szCs w:val="24"/>
                <w:lang w:val="kk-KZ"/>
              </w:rPr>
              <w:t>Нанниг, Гуансиский университет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10.06.2019г.- 28.08.2019г.</w:t>
            </w:r>
          </w:p>
        </w:tc>
      </w:tr>
      <w:tr w:rsidR="00481E55" w:rsidRPr="00C1424D" w:rsidTr="001516D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Мордовский государственный исследовательский университет им. Огарева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Сапарбаева Н.Б., PhD, доцент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</w:rPr>
              <w:t>Российская Федерация</w:t>
            </w:r>
            <w:r w:rsidRPr="00C1424D">
              <w:rPr>
                <w:sz w:val="24"/>
                <w:szCs w:val="24"/>
                <w:lang w:val="kk-KZ"/>
              </w:rPr>
              <w:t>, Мордовский государственный исследовательский университет им. Огарева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10.06.2019г.-</w:t>
            </w:r>
          </w:p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22.06.2019г.</w:t>
            </w:r>
          </w:p>
        </w:tc>
      </w:tr>
    </w:tbl>
    <w:p w:rsidR="00481E55" w:rsidRDefault="00481E55" w:rsidP="00481E55">
      <w:pPr>
        <w:spacing w:line="240" w:lineRule="auto"/>
        <w:ind w:firstLine="567"/>
        <w:jc w:val="both"/>
        <w:rPr>
          <w:sz w:val="24"/>
          <w:szCs w:val="24"/>
        </w:rPr>
      </w:pPr>
    </w:p>
    <w:p w:rsidR="00481E55" w:rsidRPr="00106830" w:rsidRDefault="00481E55" w:rsidP="00481E55">
      <w:pPr>
        <w:spacing w:line="240" w:lineRule="auto"/>
        <w:ind w:firstLine="567"/>
        <w:jc w:val="both"/>
        <w:rPr>
          <w:b/>
          <w:sz w:val="24"/>
          <w:szCs w:val="24"/>
        </w:rPr>
      </w:pPr>
      <w:r w:rsidRPr="00106830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>3</w:t>
      </w:r>
      <w:r w:rsidRPr="00106830">
        <w:rPr>
          <w:b/>
          <w:sz w:val="24"/>
          <w:szCs w:val="24"/>
        </w:rPr>
        <w:t>Международные гранты на конференции, семинары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1932"/>
        <w:gridCol w:w="2410"/>
        <w:gridCol w:w="1843"/>
        <w:gridCol w:w="1559"/>
        <w:gridCol w:w="1525"/>
      </w:tblGrid>
      <w:tr w:rsidR="00481E55" w:rsidRPr="00C1424D" w:rsidTr="001516D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 xml:space="preserve">№ </w:t>
            </w:r>
          </w:p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C1424D">
              <w:rPr>
                <w:sz w:val="24"/>
                <w:szCs w:val="24"/>
              </w:rPr>
              <w:t>п</w:t>
            </w:r>
            <w:proofErr w:type="gramEnd"/>
            <w:r w:rsidRPr="00C1424D">
              <w:rPr>
                <w:sz w:val="24"/>
                <w:szCs w:val="24"/>
              </w:rPr>
              <w:t>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ind w:firstLine="0"/>
              <w:rPr>
                <w:sz w:val="24"/>
                <w:szCs w:val="24"/>
              </w:rPr>
            </w:pPr>
            <w:proofErr w:type="spellStart"/>
            <w:r w:rsidRPr="00C1424D">
              <w:rPr>
                <w:sz w:val="24"/>
                <w:szCs w:val="24"/>
              </w:rPr>
              <w:t>Грантодатель</w:t>
            </w:r>
            <w:proofErr w:type="spellEnd"/>
          </w:p>
          <w:p w:rsidR="00481E55" w:rsidRPr="00C1424D" w:rsidRDefault="00481E55" w:rsidP="001516D7">
            <w:pPr>
              <w:snapToGrid w:val="0"/>
              <w:spacing w:line="278" w:lineRule="auto"/>
              <w:ind w:firstLine="0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(кто дал грант)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 xml:space="preserve">Ф.И.О. исполнителя /ей с указанием             </w:t>
            </w:r>
            <w:r w:rsidRPr="00C1424D">
              <w:rPr>
                <w:sz w:val="24"/>
                <w:szCs w:val="24"/>
              </w:rPr>
              <w:lastRenderedPageBreak/>
              <w:t>уч. звания, научной степени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lastRenderedPageBreak/>
              <w:t xml:space="preserve">Страна, город </w:t>
            </w:r>
          </w:p>
          <w:p w:rsidR="00481E55" w:rsidRPr="00C1424D" w:rsidRDefault="00481E55" w:rsidP="001516D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 xml:space="preserve">(наименование </w:t>
            </w:r>
            <w:r w:rsidRPr="00C1424D">
              <w:rPr>
                <w:sz w:val="24"/>
                <w:szCs w:val="24"/>
              </w:rPr>
              <w:lastRenderedPageBreak/>
              <w:t>вуза, научной организации)</w:t>
            </w:r>
          </w:p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 w:rsidRPr="00C1424D">
              <w:rPr>
                <w:sz w:val="24"/>
                <w:szCs w:val="24"/>
              </w:rPr>
              <w:lastRenderedPageBreak/>
              <w:t>Наименова-ниеконфере</w:t>
            </w:r>
            <w:r w:rsidRPr="00C1424D">
              <w:rPr>
                <w:sz w:val="24"/>
                <w:szCs w:val="24"/>
              </w:rPr>
              <w:lastRenderedPageBreak/>
              <w:t>н-ции</w:t>
            </w:r>
            <w:proofErr w:type="spellEnd"/>
            <w:r w:rsidRPr="00C1424D">
              <w:rPr>
                <w:sz w:val="24"/>
                <w:szCs w:val="24"/>
              </w:rPr>
              <w:t xml:space="preserve">, семинара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lastRenderedPageBreak/>
              <w:t xml:space="preserve">Дата проведения </w:t>
            </w:r>
            <w:r w:rsidRPr="00C1424D">
              <w:rPr>
                <w:sz w:val="24"/>
                <w:szCs w:val="24"/>
              </w:rPr>
              <w:lastRenderedPageBreak/>
              <w:t xml:space="preserve">конференции, семинара, (число и  месяц). </w:t>
            </w:r>
          </w:p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81E55" w:rsidRPr="00C1424D" w:rsidTr="001516D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6</w:t>
            </w:r>
          </w:p>
        </w:tc>
      </w:tr>
      <w:tr w:rsidR="00481E55" w:rsidRPr="00C1424D" w:rsidTr="001516D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Академии наук</w:t>
            </w:r>
          </w:p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 xml:space="preserve">Кореи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proofErr w:type="spellStart"/>
            <w:r w:rsidRPr="00C1424D">
              <w:rPr>
                <w:sz w:val="24"/>
                <w:szCs w:val="24"/>
              </w:rPr>
              <w:t>Алдабек</w:t>
            </w:r>
            <w:proofErr w:type="spellEnd"/>
            <w:r w:rsidRPr="00C1424D">
              <w:rPr>
                <w:sz w:val="24"/>
                <w:szCs w:val="24"/>
              </w:rPr>
              <w:t xml:space="preserve"> </w:t>
            </w:r>
            <w:proofErr w:type="spellStart"/>
            <w:r w:rsidRPr="00C1424D">
              <w:rPr>
                <w:sz w:val="24"/>
                <w:szCs w:val="24"/>
              </w:rPr>
              <w:t>Нуржамал</w:t>
            </w:r>
            <w:proofErr w:type="spellEnd"/>
            <w:r w:rsidRPr="00C1424D">
              <w:rPr>
                <w:sz w:val="24"/>
                <w:szCs w:val="24"/>
                <w:lang w:val="kk-KZ"/>
              </w:rPr>
              <w:t xml:space="preserve">, </w:t>
            </w:r>
          </w:p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Д.и.н., профессор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</w:rPr>
              <w:t>Южная Корея, г. Сеул</w:t>
            </w:r>
            <w:r w:rsidRPr="00C1424D">
              <w:rPr>
                <w:sz w:val="24"/>
                <w:szCs w:val="24"/>
                <w:lang w:val="kk-KZ"/>
              </w:rPr>
              <w:t>, Корейской Академии наук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Семинар-обсуждение учебника по всемирной истории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16.06.2019г.-</w:t>
            </w:r>
          </w:p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22.06.2019</w:t>
            </w:r>
          </w:p>
        </w:tc>
      </w:tr>
      <w:tr w:rsidR="00481E55" w:rsidRPr="00C1424D" w:rsidTr="001516D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 xml:space="preserve">Академия общественных наук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1424D">
              <w:rPr>
                <w:sz w:val="24"/>
                <w:szCs w:val="24"/>
              </w:rPr>
              <w:t>Оразақынқызы</w:t>
            </w:r>
            <w:proofErr w:type="spellEnd"/>
            <w:r w:rsidRPr="00C1424D">
              <w:rPr>
                <w:sz w:val="24"/>
                <w:szCs w:val="24"/>
              </w:rPr>
              <w:t xml:space="preserve"> Фарида, </w:t>
            </w:r>
            <w:proofErr w:type="spellStart"/>
            <w:r w:rsidRPr="00C1424D">
              <w:rPr>
                <w:sz w:val="24"/>
                <w:szCs w:val="24"/>
              </w:rPr>
              <w:t>PhD</w:t>
            </w:r>
            <w:proofErr w:type="spellEnd"/>
            <w:r w:rsidRPr="00C1424D">
              <w:rPr>
                <w:sz w:val="24"/>
                <w:szCs w:val="24"/>
              </w:rPr>
              <w:t xml:space="preserve">, </w:t>
            </w:r>
            <w:proofErr w:type="spellStart"/>
            <w:r w:rsidRPr="00C1424D">
              <w:rPr>
                <w:sz w:val="24"/>
                <w:szCs w:val="24"/>
              </w:rPr>
              <w:t>и.о</w:t>
            </w:r>
            <w:proofErr w:type="spellEnd"/>
            <w:r w:rsidRPr="00C1424D">
              <w:rPr>
                <w:sz w:val="24"/>
                <w:szCs w:val="24"/>
              </w:rPr>
              <w:t>. профессор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 xml:space="preserve">Малайзия г. </w:t>
            </w:r>
            <w:proofErr w:type="spellStart"/>
            <w:r w:rsidRPr="00C1424D">
              <w:rPr>
                <w:sz w:val="24"/>
                <w:szCs w:val="24"/>
              </w:rPr>
              <w:t>Куала-лумпур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Международная конференция по общественным и гуманитарным наукам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30.01.2019</w:t>
            </w:r>
          </w:p>
        </w:tc>
      </w:tr>
      <w:tr w:rsidR="00481E55" w:rsidRPr="00C1424D" w:rsidTr="001516D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 xml:space="preserve">Школа Бизнеса </w:t>
            </w:r>
            <w:proofErr w:type="gramStart"/>
            <w:r w:rsidRPr="00C1424D">
              <w:rPr>
                <w:sz w:val="24"/>
                <w:szCs w:val="24"/>
              </w:rPr>
              <w:t>при</w:t>
            </w:r>
            <w:proofErr w:type="gramEnd"/>
            <w:r w:rsidRPr="00C1424D">
              <w:rPr>
                <w:sz w:val="24"/>
                <w:szCs w:val="24"/>
              </w:rPr>
              <w:t xml:space="preserve"> Пекинского университета иностранных языков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C1424D">
              <w:rPr>
                <w:sz w:val="24"/>
                <w:szCs w:val="24"/>
              </w:rPr>
              <w:t>Оразақынқызы</w:t>
            </w:r>
            <w:proofErr w:type="spellEnd"/>
            <w:r w:rsidRPr="00C1424D">
              <w:rPr>
                <w:sz w:val="24"/>
                <w:szCs w:val="24"/>
              </w:rPr>
              <w:t xml:space="preserve"> Фарида, </w:t>
            </w:r>
            <w:proofErr w:type="spellStart"/>
            <w:r w:rsidRPr="00C1424D">
              <w:rPr>
                <w:sz w:val="24"/>
                <w:szCs w:val="24"/>
              </w:rPr>
              <w:t>PhD</w:t>
            </w:r>
            <w:proofErr w:type="spellEnd"/>
            <w:r w:rsidRPr="00C1424D">
              <w:rPr>
                <w:sz w:val="24"/>
                <w:szCs w:val="24"/>
              </w:rPr>
              <w:t xml:space="preserve">, </w:t>
            </w:r>
            <w:proofErr w:type="spellStart"/>
            <w:r w:rsidRPr="00C1424D">
              <w:rPr>
                <w:sz w:val="24"/>
                <w:szCs w:val="24"/>
              </w:rPr>
              <w:t>и.о</w:t>
            </w:r>
            <w:proofErr w:type="spellEnd"/>
            <w:r w:rsidRPr="00C1424D">
              <w:rPr>
                <w:sz w:val="24"/>
                <w:szCs w:val="24"/>
              </w:rPr>
              <w:t>. профессор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 xml:space="preserve">КНР, Макао, Школа Бизнеса </w:t>
            </w:r>
            <w:proofErr w:type="gramStart"/>
            <w:r w:rsidRPr="00C1424D">
              <w:rPr>
                <w:sz w:val="24"/>
                <w:szCs w:val="24"/>
              </w:rPr>
              <w:t>при</w:t>
            </w:r>
            <w:proofErr w:type="gramEnd"/>
            <w:r w:rsidRPr="00C1424D">
              <w:rPr>
                <w:sz w:val="24"/>
                <w:szCs w:val="24"/>
              </w:rPr>
              <w:t xml:space="preserve"> Пекинского университета иностранных языков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Международная конференция Междисциплинарные исследования и практика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09.04.2019г.-</w:t>
            </w:r>
          </w:p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</w:rPr>
              <w:t>11.04.2019г.</w:t>
            </w:r>
          </w:p>
        </w:tc>
      </w:tr>
      <w:tr w:rsidR="00481E55" w:rsidRPr="00C1424D" w:rsidTr="001516D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 xml:space="preserve">Международный Казахско-китайский языковой колледж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proofErr w:type="spellStart"/>
            <w:r w:rsidRPr="00C1424D">
              <w:rPr>
                <w:sz w:val="24"/>
                <w:szCs w:val="24"/>
              </w:rPr>
              <w:t>Оразақынқызы</w:t>
            </w:r>
            <w:proofErr w:type="spellEnd"/>
            <w:r w:rsidRPr="00C1424D">
              <w:rPr>
                <w:sz w:val="24"/>
                <w:szCs w:val="24"/>
              </w:rPr>
              <w:t xml:space="preserve"> Фарида, </w:t>
            </w:r>
            <w:proofErr w:type="spellStart"/>
            <w:r w:rsidRPr="00C1424D">
              <w:rPr>
                <w:sz w:val="24"/>
                <w:szCs w:val="24"/>
              </w:rPr>
              <w:t>PhD</w:t>
            </w:r>
            <w:proofErr w:type="spellEnd"/>
            <w:r w:rsidRPr="00C1424D">
              <w:rPr>
                <w:sz w:val="24"/>
                <w:szCs w:val="24"/>
              </w:rPr>
              <w:t xml:space="preserve">, </w:t>
            </w:r>
            <w:proofErr w:type="spellStart"/>
            <w:r w:rsidRPr="00C1424D">
              <w:rPr>
                <w:sz w:val="24"/>
                <w:szCs w:val="24"/>
              </w:rPr>
              <w:t>и.о</w:t>
            </w:r>
            <w:proofErr w:type="spellEnd"/>
            <w:r w:rsidRPr="00C1424D">
              <w:rPr>
                <w:sz w:val="24"/>
                <w:szCs w:val="24"/>
              </w:rPr>
              <w:t>. профессор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Алматы , Международный Казахско-китайский языковой колледж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Международный практический семинар по преподаванию иностранных языков в рамках стратегии «Казахстан-2050» и китайской инициативы «Один пояс, один путь» и 175-летие со дня рождения Великого Абая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20.12.2019</w:t>
            </w:r>
          </w:p>
        </w:tc>
      </w:tr>
      <w:tr w:rsidR="00481E55" w:rsidRPr="00C1424D" w:rsidTr="001516D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  <w:lang w:val="kk-KZ"/>
              </w:rPr>
              <w:t xml:space="preserve">Международный Казахско-китайский </w:t>
            </w:r>
            <w:r w:rsidRPr="00C1424D">
              <w:rPr>
                <w:sz w:val="24"/>
                <w:szCs w:val="24"/>
                <w:lang w:val="kk-KZ"/>
              </w:rPr>
              <w:lastRenderedPageBreak/>
              <w:t>языковой колледж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lastRenderedPageBreak/>
              <w:t>Мұқаметханұлы Н.</w:t>
            </w:r>
          </w:p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 xml:space="preserve">Профессор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  <w:lang w:val="kk-KZ"/>
              </w:rPr>
              <w:t>Алматы , Международный Казахско-</w:t>
            </w:r>
            <w:r w:rsidRPr="00C1424D">
              <w:rPr>
                <w:sz w:val="24"/>
                <w:szCs w:val="24"/>
                <w:lang w:val="kk-KZ"/>
              </w:rPr>
              <w:lastRenderedPageBreak/>
              <w:t>китайский языковой колледж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lastRenderedPageBreak/>
              <w:t>Международный практически</w:t>
            </w:r>
            <w:r w:rsidRPr="00C1424D">
              <w:rPr>
                <w:sz w:val="24"/>
                <w:szCs w:val="24"/>
                <w:lang w:val="kk-KZ"/>
              </w:rPr>
              <w:lastRenderedPageBreak/>
              <w:t>й семинар по преподаванию иностранных языков в рамках стратегии «Казахстан-2050» и китайской инициативы «Один пояс, один путь» и 175-летие со дня рождения Великого Абая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481E55" w:rsidRPr="00C1424D" w:rsidTr="001516D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Дәлелқызы Қ</w:t>
            </w:r>
          </w:p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  <w:lang w:val="kk-KZ"/>
              </w:rPr>
              <w:t>Алматы , Международный Казахско-китайский языковой колледж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Международный практический семинар по преподаванию иностранных языков в рамках стратегии «Казахстан-2050» и китайской инициативы «Один пояс, один путь» и 175-летие со дня рождения Великого Абая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481E55" w:rsidRPr="00C1424D" w:rsidTr="001516D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  <w:lang w:val="kk-KZ"/>
              </w:rPr>
              <w:t>Международный Казахско-китайский языковой колледж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Анипина А.К.</w:t>
            </w:r>
          </w:p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  <w:lang w:val="kk-KZ"/>
              </w:rPr>
              <w:t>Алматы , Международный Казахско-китайский языковой колледж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 xml:space="preserve">Международный практический семинар по преподаванию иностранных языков в рамках стратегии </w:t>
            </w:r>
            <w:r w:rsidRPr="00C1424D">
              <w:rPr>
                <w:sz w:val="24"/>
                <w:szCs w:val="24"/>
                <w:lang w:val="kk-KZ"/>
              </w:rPr>
              <w:lastRenderedPageBreak/>
              <w:t>«Казахстан-2050» и китайской инициативы Международный Казахско-китайский языковой колледж «Один пояс, один путь» и 175-летие со дня рождения Великого Абая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481E55" w:rsidRPr="00C1424D" w:rsidTr="001516D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  <w:lang w:val="kk-KZ"/>
              </w:rPr>
              <w:t>Международный Казахско-китайский языковой колледж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Дүйсенбай Қ.</w:t>
            </w:r>
          </w:p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  <w:lang w:val="kk-KZ"/>
              </w:rPr>
              <w:t>Алматы , Международный Казахско-китайский языковой колледж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Международный практический семинар по преподаванию иностранных языков в рамках стратегии «Казахстан-2050» и китайской инициативы «Один пояс, один путь» и 175-летие со дня рождения Великого Абая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481E55" w:rsidRPr="00C1424D" w:rsidTr="001516D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  <w:lang w:val="kk-KZ"/>
              </w:rPr>
              <w:t>Международный Казахско-китайский языковой колледж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Күнбай Ж.</w:t>
            </w:r>
          </w:p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  <w:lang w:val="kk-KZ"/>
              </w:rPr>
              <w:t>Алматы , Международный Казахско-китайский языковой колледж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 xml:space="preserve">Международный практический семинар по преподаванию иностранных языков в рамках стратегии «Казахстан-2050» и </w:t>
            </w:r>
            <w:r w:rsidRPr="00C1424D">
              <w:rPr>
                <w:sz w:val="24"/>
                <w:szCs w:val="24"/>
                <w:lang w:val="kk-KZ"/>
              </w:rPr>
              <w:lastRenderedPageBreak/>
              <w:t>китайской инициативы «Один пояс, один путь» и 175-летие со дня рождения Великого Абая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481E55" w:rsidRPr="00C1424D" w:rsidTr="001516D7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lastRenderedPageBreak/>
              <w:t>10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  <w:lang w:val="kk-KZ"/>
              </w:rPr>
              <w:t>Международный Казахско-китайский языковой колледж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Миттибаева С.</w:t>
            </w:r>
          </w:p>
          <w:p w:rsidR="00481E55" w:rsidRPr="00C1424D" w:rsidRDefault="00481E55" w:rsidP="001516D7">
            <w:pPr>
              <w:snapToGrid w:val="0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1424D">
              <w:rPr>
                <w:sz w:val="24"/>
                <w:szCs w:val="24"/>
                <w:lang w:val="kk-KZ"/>
              </w:rPr>
              <w:t>Алматы , Международный Казахско-китайский языковой колледж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  <w:r w:rsidRPr="00C1424D">
              <w:rPr>
                <w:sz w:val="24"/>
                <w:szCs w:val="24"/>
                <w:lang w:val="kk-KZ"/>
              </w:rPr>
              <w:t>Международный практический семинар по преподаванию иностранных языков в рамках стратегии «Казахстан-2050» и китайской инициативы «Один пояс, один путь» и 175-летие со дня рождения Великого Абая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E55" w:rsidRPr="00C1424D" w:rsidRDefault="00481E55" w:rsidP="001516D7">
            <w:pPr>
              <w:snapToGrid w:val="0"/>
              <w:spacing w:line="240" w:lineRule="auto"/>
              <w:ind w:firstLine="0"/>
              <w:jc w:val="center"/>
              <w:rPr>
                <w:sz w:val="24"/>
                <w:szCs w:val="24"/>
                <w:lang w:val="kk-KZ"/>
              </w:rPr>
            </w:pPr>
          </w:p>
        </w:tc>
      </w:tr>
      <w:bookmarkEnd w:id="0"/>
    </w:tbl>
    <w:p w:rsidR="00646C5E" w:rsidRDefault="00646C5E"/>
    <w:sectPr w:rsidR="00646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1E55"/>
    <w:rsid w:val="00481E55"/>
    <w:rsid w:val="00646C5E"/>
    <w:rsid w:val="00B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55"/>
    <w:pPr>
      <w:widowControl w:val="0"/>
      <w:spacing w:after="0" w:line="280" w:lineRule="auto"/>
      <w:ind w:firstLine="520"/>
    </w:pPr>
    <w:rPr>
      <w:rFonts w:ascii="Times New Roman" w:eastAsia="SimSun" w:hAnsi="Times New Roman" w:cs="Times New Roman"/>
      <w:snapToGrid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750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Baha</cp:lastModifiedBy>
  <cp:revision>3</cp:revision>
  <dcterms:created xsi:type="dcterms:W3CDTF">2020-02-03T19:26:00Z</dcterms:created>
  <dcterms:modified xsi:type="dcterms:W3CDTF">2020-02-04T16:20:00Z</dcterms:modified>
</cp:coreProperties>
</file>